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409B" w14:textId="77777777" w:rsidR="00792A14" w:rsidRDefault="00792A14" w:rsidP="00161FBD">
      <w:pPr>
        <w:jc w:val="center"/>
        <w:rPr>
          <w:b/>
        </w:rPr>
      </w:pPr>
    </w:p>
    <w:p w14:paraId="786FCAFA" w14:textId="4A38E36B" w:rsidR="00161FBD" w:rsidRDefault="00D86377" w:rsidP="00161FBD">
      <w:pPr>
        <w:jc w:val="center"/>
        <w:rPr>
          <w:b/>
        </w:rPr>
      </w:pPr>
      <w:r>
        <w:rPr>
          <w:b/>
        </w:rPr>
        <w:t>POZIV NA JAVNO OTVARANJE PONUDA</w:t>
      </w:r>
    </w:p>
    <w:p w14:paraId="641CAE23" w14:textId="77777777" w:rsidR="00D86377" w:rsidRDefault="00D86377" w:rsidP="00161FBD">
      <w:pPr>
        <w:jc w:val="center"/>
        <w:rPr>
          <w:b/>
        </w:rPr>
      </w:pPr>
    </w:p>
    <w:p w14:paraId="33AD297A" w14:textId="77BB67FE" w:rsidR="00AE63C2" w:rsidRDefault="00C2774E" w:rsidP="008771EC">
      <w:pPr>
        <w:spacing w:line="276" w:lineRule="auto"/>
        <w:jc w:val="both"/>
      </w:pPr>
      <w:r>
        <w:t xml:space="preserve">Sukladno </w:t>
      </w:r>
      <w:r w:rsidR="0082015C" w:rsidRPr="0082015C">
        <w:t>Javn</w:t>
      </w:r>
      <w:r w:rsidR="0082015C">
        <w:t>om</w:t>
      </w:r>
      <w:r w:rsidR="0082015C" w:rsidRPr="0082015C">
        <w:t xml:space="preserve"> natječaj</w:t>
      </w:r>
      <w:r w:rsidR="0082015C">
        <w:t>u</w:t>
      </w:r>
      <w:r w:rsidR="0082015C" w:rsidRPr="0082015C">
        <w:t xml:space="preserve"> za zakup dijela poslovnog prostora ugostiteljskog objekta Vidikovac u Parku Maksimir, Zagreb</w:t>
      </w:r>
      <w:r>
        <w:t xml:space="preserve">, </w:t>
      </w:r>
      <w:r w:rsidRPr="00C2774E">
        <w:t xml:space="preserve">KLASA: </w:t>
      </w:r>
      <w:r w:rsidR="0082015C">
        <w:t>372-03/26-01/03</w:t>
      </w:r>
      <w:r>
        <w:t xml:space="preserve">, </w:t>
      </w:r>
      <w:r w:rsidRPr="00C2774E">
        <w:t xml:space="preserve">URBROJ: </w:t>
      </w:r>
      <w:r w:rsidR="00B7318F" w:rsidRPr="00B7318F">
        <w:t>465-0</w:t>
      </w:r>
      <w:r w:rsidR="00B000A3">
        <w:t>1</w:t>
      </w:r>
      <w:r w:rsidR="00B7318F" w:rsidRPr="00B7318F">
        <w:t>-2</w:t>
      </w:r>
      <w:r w:rsidR="00B000A3">
        <w:t>6</w:t>
      </w:r>
      <w:r w:rsidR="00B7318F" w:rsidRPr="00B7318F">
        <w:t>-</w:t>
      </w:r>
      <w:r w:rsidR="00B000A3">
        <w:t>2</w:t>
      </w:r>
      <w:r>
        <w:t xml:space="preserve">, objavljenom dana </w:t>
      </w:r>
      <w:r w:rsidRPr="00C2774E">
        <w:t>2</w:t>
      </w:r>
      <w:r w:rsidR="0082015C">
        <w:t>1</w:t>
      </w:r>
      <w:r w:rsidRPr="00C2774E">
        <w:t xml:space="preserve">. </w:t>
      </w:r>
      <w:r w:rsidR="0082015C">
        <w:t>svibnja</w:t>
      </w:r>
      <w:r w:rsidRPr="00C2774E">
        <w:t xml:space="preserve"> 202</w:t>
      </w:r>
      <w:r w:rsidR="00B000A3">
        <w:t>6</w:t>
      </w:r>
      <w:r w:rsidRPr="00C2774E">
        <w:t>. godine</w:t>
      </w:r>
      <w:r w:rsidR="00B24E90">
        <w:t xml:space="preserve">, </w:t>
      </w:r>
      <w:r w:rsidR="00A11DA7">
        <w:t xml:space="preserve">pozivaju se i </w:t>
      </w:r>
      <w:r w:rsidR="00B24E90">
        <w:t xml:space="preserve">obavještavaju </w:t>
      </w:r>
      <w:r w:rsidR="008771EC">
        <w:t>ponuditelji da će se p</w:t>
      </w:r>
      <w:r w:rsidR="009C67A6">
        <w:t>onude otvara</w:t>
      </w:r>
      <w:r w:rsidR="008771EC">
        <w:t>ti</w:t>
      </w:r>
      <w:r w:rsidR="009C67A6">
        <w:t xml:space="preserve"> javno u prostorijama </w:t>
      </w:r>
      <w:r w:rsidR="00B000A3">
        <w:t>Ane</w:t>
      </w:r>
      <w:r w:rsidR="00741B77">
        <w:t>ksa</w:t>
      </w:r>
      <w:r w:rsidR="00B000A3">
        <w:t xml:space="preserve"> Upravne zgrade Javne ustanove za upravljanje prirodnim vrijednostima Grada Zagreba</w:t>
      </w:r>
      <w:r w:rsidR="009C67A6">
        <w:t xml:space="preserve">, Maksimirski perivoj </w:t>
      </w:r>
      <w:r w:rsidR="00B000A3">
        <w:t>1</w:t>
      </w:r>
      <w:r w:rsidR="009C67A6">
        <w:t xml:space="preserve">, 10000 Zagreb, </w:t>
      </w:r>
      <w:r w:rsidR="008771EC" w:rsidRPr="00D86377">
        <w:rPr>
          <w:b/>
          <w:bCs/>
          <w:u w:val="single"/>
        </w:rPr>
        <w:t xml:space="preserve">dana </w:t>
      </w:r>
      <w:r w:rsidR="00793EED">
        <w:rPr>
          <w:b/>
          <w:bCs/>
          <w:u w:val="single"/>
        </w:rPr>
        <w:t>02</w:t>
      </w:r>
      <w:r w:rsidR="00AE63C2" w:rsidRPr="00D86377">
        <w:rPr>
          <w:b/>
          <w:bCs/>
          <w:u w:val="single"/>
        </w:rPr>
        <w:t xml:space="preserve">. </w:t>
      </w:r>
      <w:r w:rsidR="00793EED">
        <w:rPr>
          <w:b/>
          <w:bCs/>
          <w:u w:val="single"/>
        </w:rPr>
        <w:t>srpnja</w:t>
      </w:r>
      <w:r w:rsidR="00AE63C2" w:rsidRPr="00D86377">
        <w:rPr>
          <w:b/>
          <w:bCs/>
          <w:u w:val="single"/>
        </w:rPr>
        <w:t xml:space="preserve"> 202</w:t>
      </w:r>
      <w:r w:rsidR="00B000A3">
        <w:rPr>
          <w:b/>
          <w:bCs/>
          <w:u w:val="single"/>
        </w:rPr>
        <w:t>6</w:t>
      </w:r>
      <w:r w:rsidR="00AE63C2" w:rsidRPr="00D86377">
        <w:rPr>
          <w:b/>
          <w:bCs/>
          <w:u w:val="single"/>
        </w:rPr>
        <w:t>. godine</w:t>
      </w:r>
      <w:r w:rsidR="00AE63C2">
        <w:t xml:space="preserve"> </w:t>
      </w:r>
      <w:r w:rsidR="0082015C">
        <w:t xml:space="preserve">s početkom </w:t>
      </w:r>
      <w:r w:rsidR="0082015C" w:rsidRPr="0082015C">
        <w:rPr>
          <w:b/>
          <w:bCs/>
        </w:rPr>
        <w:t>u 10.00 sati</w:t>
      </w:r>
      <w:r w:rsidR="0082015C">
        <w:t>.</w:t>
      </w:r>
      <w:r w:rsidR="00AE63C2">
        <w:t xml:space="preserve"> </w:t>
      </w:r>
    </w:p>
    <w:p w14:paraId="5805D946" w14:textId="1F8BC84E" w:rsidR="00741B77" w:rsidRPr="00741B77" w:rsidRDefault="00741B77" w:rsidP="00741B77">
      <w:pPr>
        <w:spacing w:line="276" w:lineRule="auto"/>
        <w:jc w:val="both"/>
      </w:pPr>
      <w:r w:rsidRPr="00741B77">
        <w:t xml:space="preserve">Javnom otvaranju ponuda imaju pravo prisustvovati ponuditelji ili njihovi ovlašteni predstavnici uz predočenje </w:t>
      </w:r>
      <w:r w:rsidR="00C11348">
        <w:t>valjane punomoći (jedna osoba po ponuditelju)</w:t>
      </w:r>
      <w:r w:rsidRPr="00741B77">
        <w:t xml:space="preserve">.  </w:t>
      </w:r>
    </w:p>
    <w:p w14:paraId="22281A65" w14:textId="77777777" w:rsidR="00741B77" w:rsidRPr="00741B77" w:rsidRDefault="00741B77" w:rsidP="00741B77">
      <w:pPr>
        <w:spacing w:line="276" w:lineRule="auto"/>
        <w:jc w:val="both"/>
        <w:rPr>
          <w:b/>
          <w:bCs/>
        </w:rPr>
      </w:pPr>
    </w:p>
    <w:p w14:paraId="0959D327" w14:textId="77777777" w:rsidR="009C67A6" w:rsidRPr="00161FBD" w:rsidRDefault="009C67A6" w:rsidP="006F6246">
      <w:pPr>
        <w:pStyle w:val="Odlomakpopisa"/>
        <w:spacing w:line="276" w:lineRule="auto"/>
        <w:ind w:left="1080"/>
        <w:jc w:val="both"/>
      </w:pPr>
    </w:p>
    <w:sectPr w:rsidR="009C67A6" w:rsidRPr="0016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1D6"/>
    <w:multiLevelType w:val="hybridMultilevel"/>
    <w:tmpl w:val="94807B3A"/>
    <w:lvl w:ilvl="0" w:tplc="041A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5D04"/>
    <w:multiLevelType w:val="hybridMultilevel"/>
    <w:tmpl w:val="ACF0E82A"/>
    <w:lvl w:ilvl="0" w:tplc="BDACF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E14DA"/>
    <w:multiLevelType w:val="hybridMultilevel"/>
    <w:tmpl w:val="2BD62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933A0"/>
    <w:multiLevelType w:val="hybridMultilevel"/>
    <w:tmpl w:val="C138F206"/>
    <w:lvl w:ilvl="0" w:tplc="642A38D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0160014">
    <w:abstractNumId w:val="2"/>
  </w:num>
  <w:num w:numId="2" w16cid:durableId="1155296732">
    <w:abstractNumId w:val="1"/>
  </w:num>
  <w:num w:numId="3" w16cid:durableId="317466611">
    <w:abstractNumId w:val="0"/>
  </w:num>
  <w:num w:numId="4" w16cid:durableId="202948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BD"/>
    <w:rsid w:val="0000686D"/>
    <w:rsid w:val="000A0138"/>
    <w:rsid w:val="00161FBD"/>
    <w:rsid w:val="002735A8"/>
    <w:rsid w:val="004521A3"/>
    <w:rsid w:val="00583D27"/>
    <w:rsid w:val="00636D1E"/>
    <w:rsid w:val="006F239A"/>
    <w:rsid w:val="006F6246"/>
    <w:rsid w:val="00741B77"/>
    <w:rsid w:val="00792A14"/>
    <w:rsid w:val="00793EED"/>
    <w:rsid w:val="0082015C"/>
    <w:rsid w:val="008771EC"/>
    <w:rsid w:val="009131FA"/>
    <w:rsid w:val="009C67A6"/>
    <w:rsid w:val="00A11DA7"/>
    <w:rsid w:val="00AE63C2"/>
    <w:rsid w:val="00B000A3"/>
    <w:rsid w:val="00B24E90"/>
    <w:rsid w:val="00B64BAE"/>
    <w:rsid w:val="00B7318F"/>
    <w:rsid w:val="00BA524C"/>
    <w:rsid w:val="00BB4B3A"/>
    <w:rsid w:val="00C11348"/>
    <w:rsid w:val="00C2774E"/>
    <w:rsid w:val="00D86377"/>
    <w:rsid w:val="00D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C1DC"/>
  <w15:chartTrackingRefBased/>
  <w15:docId w15:val="{47FB36FB-F6FC-47D3-AB7F-6C033384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Nika Dolenc</cp:lastModifiedBy>
  <cp:revision>2</cp:revision>
  <dcterms:created xsi:type="dcterms:W3CDTF">2026-06-15T12:05:00Z</dcterms:created>
  <dcterms:modified xsi:type="dcterms:W3CDTF">2026-06-15T12:05:00Z</dcterms:modified>
</cp:coreProperties>
</file>